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2F65E5" w:rsidRDefault="001150FA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2F65E5">
              <w:rPr>
                <w:rFonts w:cs="Times New Roman"/>
                <w:sz w:val="26"/>
                <w:szCs w:val="26"/>
              </w:rPr>
              <w:t>ачальник</w:t>
            </w:r>
          </w:p>
          <w:p w:rsidR="00DB5A6B" w:rsidRPr="007A71BC" w:rsidRDefault="002F65E5" w:rsidP="00D605A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D605AA">
              <w:rPr>
                <w:rFonts w:cs="Times New Roman"/>
                <w:sz w:val="26"/>
                <w:szCs w:val="26"/>
              </w:rPr>
              <w:t>19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1150FA" w:rsidP="002F65E5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Э.А. Малышева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7567E5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</w:t>
            </w:r>
            <w:r w:rsidR="007567E5">
              <w:rPr>
                <w:rFonts w:cs="Times New Roman"/>
                <w:sz w:val="26"/>
                <w:szCs w:val="26"/>
              </w:rPr>
              <w:t>___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C5FC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9C5FCE" w:rsidRDefault="00A66D47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 w:rsidRPr="009C5FCE">
        <w:rPr>
          <w:rFonts w:cs="Times New Roman"/>
          <w:b/>
          <w:color w:val="0000CC"/>
          <w:sz w:val="24"/>
          <w:szCs w:val="24"/>
          <w:u w:val="single"/>
        </w:rPr>
        <w:t>г</w:t>
      </w:r>
      <w:r w:rsidR="00D605AA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осударственного налогового инспектора </w:t>
      </w:r>
    </w:p>
    <w:p w:rsidR="007F6A59" w:rsidRPr="009C5FCE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9C5FCE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674287" w:rsidRPr="009C5FCE" w:rsidRDefault="002029A6" w:rsidP="007F6A59">
      <w:pPr>
        <w:jc w:val="center"/>
        <w:rPr>
          <w:rFonts w:cs="Times New Roman"/>
          <w:b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9C5FCE">
        <w:rPr>
          <w:rFonts w:cs="Times New Roman"/>
          <w:b/>
          <w:sz w:val="24"/>
          <w:szCs w:val="24"/>
          <w:u w:val="single"/>
        </w:rPr>
        <w:t>и</w:t>
      </w:r>
      <w:r w:rsidRPr="009C5FCE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9C5FCE">
        <w:rPr>
          <w:rFonts w:cs="Times New Roman"/>
          <w:b/>
          <w:sz w:val="24"/>
          <w:szCs w:val="24"/>
          <w:u w:val="single"/>
        </w:rPr>
        <w:t>№ </w:t>
      </w:r>
      <w:r w:rsidR="00D605AA" w:rsidRPr="009C5FCE">
        <w:rPr>
          <w:rFonts w:cs="Times New Roman"/>
          <w:b/>
          <w:sz w:val="24"/>
          <w:szCs w:val="24"/>
          <w:u w:val="single"/>
        </w:rPr>
        <w:t>19</w:t>
      </w:r>
      <w:r w:rsidR="00527119" w:rsidRPr="009C5FCE">
        <w:rPr>
          <w:rFonts w:cs="Times New Roman"/>
          <w:b/>
          <w:sz w:val="24"/>
          <w:szCs w:val="24"/>
          <w:u w:val="single"/>
        </w:rPr>
        <w:t xml:space="preserve"> </w:t>
      </w:r>
      <w:r w:rsidRPr="009C5FCE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9C5FCE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3B7A81" w:rsidRPr="009C5F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5F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C5F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1.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605AA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Инспекции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9C5FCE">
        <w:rPr>
          <w:rFonts w:ascii="Times New Roman" w:hAnsi="Times New Roman" w:cs="Times New Roman"/>
          <w:sz w:val="24"/>
          <w:szCs w:val="24"/>
        </w:rPr>
        <w:t>далее –</w:t>
      </w:r>
      <w:r w:rsidR="005E08A9">
        <w:rPr>
          <w:rFonts w:ascii="Times New Roman" w:hAnsi="Times New Roman" w:cs="Times New Roman"/>
          <w:sz w:val="24"/>
          <w:szCs w:val="24"/>
        </w:rPr>
        <w:t xml:space="preserve"> </w:t>
      </w:r>
      <w:r w:rsidR="00D536E5" w:rsidRPr="009C5FCE">
        <w:rPr>
          <w:rFonts w:ascii="Times New Roman" w:hAnsi="Times New Roman" w:cs="Times New Roman"/>
          <w:color w:val="0000CC"/>
          <w:sz w:val="24"/>
          <w:szCs w:val="24"/>
        </w:rPr>
        <w:t>государственный налоговый инспектор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9C5F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9C5FCE">
        <w:rPr>
          <w:rStyle w:val="FontStyle17"/>
          <w:color w:val="800080"/>
          <w:sz w:val="24"/>
          <w:szCs w:val="24"/>
        </w:rPr>
        <w:t>- 11-</w:t>
      </w:r>
      <w:r w:rsidR="00D605AA" w:rsidRPr="009C5FCE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</w:t>
      </w:r>
      <w:r w:rsidR="00D605AA" w:rsidRPr="009C5FCE">
        <w:rPr>
          <w:rStyle w:val="FontStyle17"/>
          <w:color w:val="800080"/>
          <w:sz w:val="24"/>
          <w:szCs w:val="24"/>
        </w:rPr>
        <w:t>4</w:t>
      </w:r>
      <w:r w:rsidR="00527119" w:rsidRPr="009C5FCE">
        <w:rPr>
          <w:rStyle w:val="FontStyle17"/>
          <w:color w:val="800080"/>
          <w:sz w:val="24"/>
          <w:szCs w:val="24"/>
        </w:rPr>
        <w:t>-0</w:t>
      </w:r>
      <w:r w:rsidR="00D605AA" w:rsidRPr="009C5FCE">
        <w:rPr>
          <w:rStyle w:val="FontStyle17"/>
          <w:color w:val="800080"/>
          <w:sz w:val="24"/>
          <w:szCs w:val="24"/>
        </w:rPr>
        <w:t>9</w:t>
      </w:r>
      <w:r w:rsidR="005E08A9">
        <w:rPr>
          <w:rStyle w:val="FontStyle17"/>
          <w:color w:val="800080"/>
          <w:sz w:val="24"/>
          <w:szCs w:val="24"/>
        </w:rPr>
        <w:t>6</w:t>
      </w:r>
      <w:r w:rsidR="000B7C1A" w:rsidRPr="009C5FCE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9C5F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2.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Pr="009C5F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1942BA" w:rsidRPr="009C5FCE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E5383C" w:rsidRPr="009C5FCE" w:rsidRDefault="00E5383C" w:rsidP="00397C11">
      <w:pPr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3.</w:t>
      </w:r>
      <w:r w:rsidR="00016846" w:rsidRPr="009C5FCE">
        <w:rPr>
          <w:rFonts w:cs="Times New Roman"/>
          <w:sz w:val="24"/>
          <w:szCs w:val="24"/>
        </w:rPr>
        <w:t> </w:t>
      </w:r>
      <w:r w:rsidRPr="009C5F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76AA4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>:</w:t>
      </w:r>
      <w:r w:rsidR="00C67718" w:rsidRPr="00C67718">
        <w:t xml:space="preserve"> </w:t>
      </w:r>
      <w:r w:rsidR="00C67718" w:rsidRPr="00C67718">
        <w:rPr>
          <w:color w:val="800080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B14EB0" w:rsidRPr="009C5FCE">
        <w:rPr>
          <w:rFonts w:cs="Times New Roman"/>
          <w:color w:val="800080"/>
          <w:sz w:val="24"/>
          <w:szCs w:val="24"/>
        </w:rPr>
        <w:t>.</w:t>
      </w:r>
    </w:p>
    <w:p w:rsidR="00527119" w:rsidRPr="009C5FCE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9C5FCE">
        <w:rPr>
          <w:rFonts w:ascii="Times New Roman" w:hAnsi="Times New Roman"/>
        </w:rPr>
        <w:t>4.</w:t>
      </w:r>
      <w:r w:rsidR="00527119" w:rsidRPr="009C5FCE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076AA4" w:rsidRPr="009C5FCE">
        <w:rPr>
          <w:rFonts w:ascii="Times New Roman" w:hAnsi="Times New Roman"/>
          <w:b/>
          <w:color w:val="0000CC"/>
        </w:rPr>
        <w:t>государственного налогового инспектора</w:t>
      </w:r>
      <w:r w:rsidR="00076AA4" w:rsidRPr="009C5FCE">
        <w:rPr>
          <w:rStyle w:val="FontStyle19"/>
          <w:sz w:val="24"/>
          <w:szCs w:val="24"/>
          <w:lang w:val="ru-RU"/>
        </w:rPr>
        <w:t xml:space="preserve"> </w:t>
      </w:r>
      <w:r w:rsidR="00527119" w:rsidRPr="009C5FCE">
        <w:rPr>
          <w:rStyle w:val="FontStyle19"/>
          <w:sz w:val="24"/>
          <w:szCs w:val="24"/>
          <w:lang w:val="ru-RU"/>
        </w:rPr>
        <w:t xml:space="preserve">осуществляются приказом начальника </w:t>
      </w:r>
      <w:r w:rsidR="00D536E5" w:rsidRPr="009C5FCE">
        <w:rPr>
          <w:rStyle w:val="FontStyle19"/>
          <w:sz w:val="24"/>
          <w:szCs w:val="24"/>
          <w:lang w:val="ru-RU"/>
        </w:rPr>
        <w:t>И</w:t>
      </w:r>
      <w:r w:rsidR="00527119" w:rsidRPr="009C5FCE">
        <w:rPr>
          <w:rStyle w:val="FontStyle19"/>
          <w:sz w:val="24"/>
          <w:szCs w:val="24"/>
          <w:lang w:val="ru-RU"/>
        </w:rPr>
        <w:t>нспекц</w:t>
      </w:r>
      <w:r w:rsidRPr="009C5FCE">
        <w:rPr>
          <w:rStyle w:val="FontStyle19"/>
          <w:sz w:val="24"/>
          <w:szCs w:val="24"/>
          <w:lang w:val="ru-RU"/>
        </w:rPr>
        <w:t>ии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Pr="009C5FCE">
        <w:rPr>
          <w:rStyle w:val="FontStyle19"/>
          <w:sz w:val="24"/>
          <w:szCs w:val="24"/>
          <w:lang w:val="ru-RU"/>
        </w:rPr>
        <w:t xml:space="preserve">Федеральной налоговой службы </w:t>
      </w:r>
      <w:r w:rsidR="001A1AFF" w:rsidRPr="009C5FCE">
        <w:rPr>
          <w:rStyle w:val="FontStyle19"/>
          <w:sz w:val="24"/>
          <w:szCs w:val="24"/>
          <w:lang w:val="ru-RU"/>
        </w:rPr>
        <w:t xml:space="preserve">№ </w:t>
      </w:r>
      <w:r w:rsidR="00076AA4" w:rsidRPr="009C5FCE">
        <w:rPr>
          <w:rStyle w:val="FontStyle19"/>
          <w:sz w:val="24"/>
          <w:szCs w:val="24"/>
          <w:lang w:val="ru-RU"/>
        </w:rPr>
        <w:t>19</w:t>
      </w:r>
      <w:r w:rsidR="00D536E5" w:rsidRPr="009C5FCE">
        <w:rPr>
          <w:rStyle w:val="FontStyle19"/>
          <w:sz w:val="24"/>
          <w:szCs w:val="24"/>
          <w:lang w:val="ru-RU"/>
        </w:rPr>
        <w:t xml:space="preserve"> по г. </w:t>
      </w:r>
      <w:r w:rsidR="001A1AFF" w:rsidRPr="009C5FCE">
        <w:rPr>
          <w:rStyle w:val="FontStyle19"/>
          <w:sz w:val="24"/>
          <w:szCs w:val="24"/>
          <w:lang w:val="ru-RU"/>
        </w:rPr>
        <w:t>Москве "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="001A1AFF" w:rsidRPr="009C5FCE">
        <w:rPr>
          <w:rStyle w:val="FontStyle19"/>
          <w:sz w:val="24"/>
          <w:szCs w:val="24"/>
          <w:lang w:val="ru-RU"/>
        </w:rPr>
        <w:t>(далее – И</w:t>
      </w:r>
      <w:r w:rsidR="00076AA4" w:rsidRPr="009C5FCE">
        <w:rPr>
          <w:rStyle w:val="FontStyle19"/>
          <w:sz w:val="24"/>
          <w:szCs w:val="24"/>
          <w:lang w:val="ru-RU"/>
        </w:rPr>
        <w:t>нспекция)</w:t>
      </w:r>
      <w:r w:rsidR="00527119" w:rsidRPr="009C5FCE">
        <w:rPr>
          <w:rStyle w:val="FontStyle19"/>
          <w:sz w:val="24"/>
          <w:szCs w:val="24"/>
          <w:lang w:val="ru-RU"/>
        </w:rPr>
        <w:t>.</w:t>
      </w:r>
    </w:p>
    <w:p w:rsidR="00076AA4" w:rsidRPr="009C5FCE" w:rsidRDefault="00312722" w:rsidP="00076AA4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C5FCE">
        <w:rPr>
          <w:rStyle w:val="FontStyle19"/>
          <w:sz w:val="24"/>
          <w:szCs w:val="24"/>
          <w:lang w:val="ru-RU"/>
        </w:rPr>
        <w:t xml:space="preserve"> 5.</w:t>
      </w:r>
      <w:r w:rsidR="000C652A" w:rsidRPr="009C5FCE">
        <w:rPr>
          <w:rStyle w:val="FontStyle19"/>
          <w:sz w:val="24"/>
          <w:szCs w:val="24"/>
          <w:lang w:val="ru-RU"/>
        </w:rPr>
        <w:t xml:space="preserve">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="00076AA4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076AA4" w:rsidRPr="009C5FCE">
        <w:rPr>
          <w:rFonts w:cs="Times New Roman"/>
          <w:i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9C5FCE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9C5FCE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 w:rsidRPr="009C5FCE">
        <w:rPr>
          <w:rStyle w:val="FontStyle19"/>
          <w:sz w:val="24"/>
          <w:szCs w:val="24"/>
          <w:lang w:val="ru-RU"/>
        </w:rPr>
        <w:t>,</w:t>
      </w:r>
      <w:r w:rsidRPr="009C5FCE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9C5FC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C5F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C5FCE" w:rsidRDefault="007B2780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</w:t>
      </w:r>
      <w:r w:rsidR="003B7A81" w:rsidRPr="009C5FCE">
        <w:rPr>
          <w:rFonts w:cs="Times New Roman"/>
          <w:sz w:val="24"/>
          <w:szCs w:val="24"/>
        </w:rPr>
        <w:t>.</w:t>
      </w:r>
      <w:r w:rsidR="0049073B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Для замещения должности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42058" w:rsidRPr="009C5FCE">
        <w:rPr>
          <w:rFonts w:cs="Times New Roman"/>
          <w:color w:val="0000CC"/>
          <w:sz w:val="24"/>
          <w:szCs w:val="24"/>
        </w:rPr>
        <w:t xml:space="preserve"> </w:t>
      </w:r>
      <w:r w:rsidR="003B7A81" w:rsidRPr="009C5FC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C5FCE">
        <w:rPr>
          <w:rFonts w:cs="Times New Roman"/>
          <w:sz w:val="24"/>
          <w:szCs w:val="24"/>
        </w:rPr>
        <w:t xml:space="preserve">квалификационные </w:t>
      </w:r>
      <w:r w:rsidR="003B7A81" w:rsidRPr="009C5FCE">
        <w:rPr>
          <w:rFonts w:cs="Times New Roman"/>
          <w:sz w:val="24"/>
          <w:szCs w:val="24"/>
        </w:rPr>
        <w:t>требования</w:t>
      </w:r>
      <w:r w:rsidR="008A2C99" w:rsidRPr="009C5FCE">
        <w:rPr>
          <w:rFonts w:cs="Times New Roman"/>
          <w:sz w:val="24"/>
          <w:szCs w:val="24"/>
        </w:rPr>
        <w:t>:</w:t>
      </w:r>
    </w:p>
    <w:p w:rsidR="003B7A81" w:rsidRPr="009C5FCE" w:rsidRDefault="007B2780" w:rsidP="0041019D">
      <w:pPr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6.1.</w:t>
      </w:r>
      <w:r w:rsidR="0049073B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Н</w:t>
      </w:r>
      <w:r w:rsidR="003B7A81" w:rsidRPr="009C5FCE">
        <w:rPr>
          <w:rFonts w:cs="Times New Roman"/>
          <w:b/>
          <w:sz w:val="24"/>
          <w:szCs w:val="24"/>
        </w:rPr>
        <w:t xml:space="preserve">аличие </w:t>
      </w:r>
      <w:r w:rsidR="0041019D" w:rsidRPr="009C5FCE">
        <w:rPr>
          <w:rFonts w:cs="Times New Roman"/>
          <w:b/>
          <w:sz w:val="24"/>
          <w:szCs w:val="24"/>
        </w:rPr>
        <w:t>высшего образования</w:t>
      </w:r>
      <w:r w:rsidR="00804AB6" w:rsidRPr="009C5FCE">
        <w:rPr>
          <w:rFonts w:cs="Times New Roman"/>
          <w:b/>
          <w:sz w:val="24"/>
          <w:szCs w:val="24"/>
        </w:rPr>
        <w:t>.</w:t>
      </w:r>
    </w:p>
    <w:p w:rsidR="00E918A0" w:rsidRPr="009C5FCE" w:rsidRDefault="0098413A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6.</w:t>
      </w:r>
      <w:r w:rsidR="008A2C99" w:rsidRPr="009C5FCE">
        <w:rPr>
          <w:rFonts w:cs="Times New Roman"/>
          <w:sz w:val="24"/>
          <w:szCs w:val="24"/>
        </w:rPr>
        <w:t>2</w:t>
      </w:r>
      <w:r w:rsidRPr="009C5FCE">
        <w:rPr>
          <w:rFonts w:cs="Times New Roman"/>
          <w:sz w:val="24"/>
          <w:szCs w:val="24"/>
        </w:rPr>
        <w:t>. </w:t>
      </w:r>
      <w:r w:rsidR="00E918A0" w:rsidRPr="009C5FCE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 w:rsidRPr="009C5FCE">
        <w:rPr>
          <w:rFonts w:cs="Times New Roman"/>
          <w:sz w:val="24"/>
          <w:szCs w:val="24"/>
        </w:rPr>
        <w:t>.</w:t>
      </w:r>
    </w:p>
    <w:p w:rsidR="0044318B" w:rsidRPr="009C5FCE" w:rsidRDefault="00F96E03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 xml:space="preserve">6.3. </w:t>
      </w:r>
      <w:r w:rsidR="0098413A" w:rsidRPr="009C5FCE">
        <w:rPr>
          <w:rFonts w:cs="Times New Roman"/>
          <w:b/>
          <w:sz w:val="24"/>
          <w:szCs w:val="24"/>
        </w:rPr>
        <w:t>Н</w:t>
      </w:r>
      <w:r w:rsidR="00F975FE" w:rsidRPr="009C5FCE">
        <w:rPr>
          <w:rFonts w:cs="Times New Roman"/>
          <w:b/>
          <w:sz w:val="24"/>
          <w:szCs w:val="24"/>
        </w:rPr>
        <w:t>аличие</w:t>
      </w:r>
      <w:r w:rsidR="0044318B" w:rsidRPr="009C5FCE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C5FCE">
        <w:rPr>
          <w:rFonts w:cs="Times New Roman"/>
          <w:b/>
          <w:sz w:val="24"/>
          <w:szCs w:val="24"/>
        </w:rPr>
        <w:t>: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C5FCE">
          <w:rPr>
            <w:rFonts w:cs="Times New Roman"/>
            <w:sz w:val="24"/>
            <w:szCs w:val="24"/>
          </w:rPr>
          <w:t>Конституции</w:t>
        </w:r>
      </w:hyperlink>
      <w:r w:rsidR="007972CB" w:rsidRPr="009C5FCE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C5FCE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C5FCE">
        <w:rPr>
          <w:rFonts w:cs="Times New Roman"/>
          <w:sz w:val="24"/>
          <w:szCs w:val="24"/>
        </w:rPr>
        <w:t>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6F2F05" w:rsidRPr="009C5FCE">
        <w:rPr>
          <w:rFonts w:cs="Times New Roman"/>
          <w:sz w:val="24"/>
          <w:szCs w:val="24"/>
        </w:rPr>
        <w:t xml:space="preserve">знаний </w:t>
      </w:r>
      <w:r w:rsidR="007972CB" w:rsidRPr="009C5FC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C5FCE">
        <w:rPr>
          <w:rFonts w:cs="Times New Roman"/>
          <w:sz w:val="24"/>
          <w:szCs w:val="24"/>
        </w:rPr>
        <w:t>.</w:t>
      </w:r>
    </w:p>
    <w:p w:rsidR="00E711C3" w:rsidRPr="009C5FCE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</w:t>
      </w:r>
      <w:r w:rsidR="00F96E03" w:rsidRPr="009C5FCE">
        <w:rPr>
          <w:rFonts w:cs="Times New Roman"/>
          <w:b/>
          <w:sz w:val="24"/>
          <w:szCs w:val="24"/>
        </w:rPr>
        <w:t>4</w:t>
      </w:r>
      <w:r w:rsidR="00C20C8F" w:rsidRPr="009C5FCE">
        <w:rPr>
          <w:rFonts w:cs="Times New Roman"/>
          <w:b/>
          <w:sz w:val="24"/>
          <w:szCs w:val="24"/>
        </w:rPr>
        <w:t>. Наличие</w:t>
      </w:r>
      <w:r w:rsidR="00E711C3" w:rsidRPr="009C5FCE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C5FCE">
        <w:rPr>
          <w:rFonts w:cs="Times New Roman"/>
          <w:b/>
          <w:sz w:val="24"/>
          <w:szCs w:val="24"/>
        </w:rPr>
        <w:t>:</w:t>
      </w:r>
    </w:p>
    <w:p w:rsidR="00D536E5" w:rsidRPr="009C5FC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="00CA730A" w:rsidRPr="009C5FCE">
        <w:rPr>
          <w:rFonts w:cs="Times New Roman"/>
          <w:b/>
          <w:i/>
          <w:sz w:val="24"/>
          <w:szCs w:val="24"/>
        </w:rPr>
        <w:t>.1.</w:t>
      </w:r>
      <w:r w:rsidR="0071560A" w:rsidRPr="009C5FCE">
        <w:rPr>
          <w:rFonts w:cs="Times New Roman"/>
          <w:b/>
          <w:i/>
          <w:sz w:val="24"/>
          <w:szCs w:val="24"/>
        </w:rPr>
        <w:t> </w:t>
      </w:r>
      <w:r w:rsidR="00A97A49" w:rsidRPr="009C5FCE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9C5FCE">
        <w:rPr>
          <w:rFonts w:cs="Times New Roman"/>
          <w:sz w:val="24"/>
          <w:szCs w:val="24"/>
        </w:rPr>
        <w:t xml:space="preserve"> </w:t>
      </w:r>
    </w:p>
    <w:p w:rsidR="00A97A49" w:rsidRPr="009C5FCE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9C5FCE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9C5FCE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9C5FCE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9C5FCE">
        <w:rPr>
          <w:rFonts w:cs="Times New Roman"/>
          <w:color w:val="0000CC"/>
          <w:sz w:val="24"/>
          <w:szCs w:val="24"/>
        </w:rPr>
        <w:t>(часть первая);</w:t>
      </w:r>
      <w:r w:rsidRPr="009C5FCE">
        <w:rPr>
          <w:rFonts w:cs="Times New Roman"/>
          <w:color w:val="0000CC"/>
          <w:sz w:val="24"/>
          <w:szCs w:val="24"/>
        </w:rPr>
        <w:t>;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9C5FCE">
        <w:rPr>
          <w:rFonts w:cs="Times New Roman"/>
          <w:color w:val="0000CC"/>
          <w:sz w:val="24"/>
          <w:szCs w:val="24"/>
        </w:rPr>
        <w:t> </w:t>
      </w:r>
      <w:r w:rsidR="008755DE" w:rsidRPr="009C5FCE">
        <w:rPr>
          <w:rFonts w:cs="Times New Roman"/>
          <w:color w:val="0000CC"/>
          <w:sz w:val="24"/>
          <w:szCs w:val="24"/>
        </w:rPr>
        <w:t>58-ФЗ «О системе государственной службы Российской Федерации»;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9C5FCE">
        <w:rPr>
          <w:rFonts w:cs="Times New Roman"/>
          <w:color w:val="0000CC"/>
          <w:sz w:val="24"/>
          <w:szCs w:val="24"/>
        </w:rPr>
        <w:t xml:space="preserve"> от 25 декабря 2008 г. </w:t>
      </w:r>
      <w:r w:rsidR="003479FD" w:rsidRPr="009C5FCE">
        <w:rPr>
          <w:rFonts w:cs="Times New Roman"/>
          <w:color w:val="0000CC"/>
          <w:sz w:val="24"/>
          <w:szCs w:val="24"/>
        </w:rPr>
        <w:lastRenderedPageBreak/>
        <w:t>№ 273-ФЗ «О</w:t>
      </w:r>
      <w:r w:rsidR="0006429F" w:rsidRPr="009C5FCE">
        <w:rPr>
          <w:rFonts w:cs="Times New Roman"/>
          <w:color w:val="0000CC"/>
          <w:sz w:val="24"/>
          <w:szCs w:val="24"/>
        </w:rPr>
        <w:t> 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9C5FCE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9C5FCE">
        <w:rPr>
          <w:rFonts w:cs="Times New Roman"/>
          <w:color w:val="0000CC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9C5FCE">
        <w:rPr>
          <w:rFonts w:cs="Times New Roman"/>
          <w:color w:val="0000CC"/>
          <w:sz w:val="24"/>
          <w:szCs w:val="24"/>
        </w:rPr>
        <w:t>№ 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9C5FCE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9C5FCE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9C5FCE">
        <w:rPr>
          <w:rFonts w:cs="Times New Roman"/>
          <w:color w:val="0000CC"/>
          <w:sz w:val="24"/>
          <w:szCs w:val="24"/>
        </w:rPr>
        <w:t>февраля 2009 </w:t>
      </w:r>
      <w:r w:rsidRPr="009C5FCE">
        <w:rPr>
          <w:rFonts w:cs="Times New Roman"/>
          <w:color w:val="0000CC"/>
          <w:sz w:val="24"/>
          <w:szCs w:val="24"/>
        </w:rPr>
        <w:t>г. №</w:t>
      </w:r>
      <w:r w:rsidR="007F08F8" w:rsidRPr="009C5FCE">
        <w:rPr>
          <w:rFonts w:cs="Times New Roman"/>
          <w:color w:val="0000CC"/>
          <w:sz w:val="24"/>
          <w:szCs w:val="24"/>
        </w:rPr>
        <w:t> </w:t>
      </w:r>
      <w:r w:rsidRPr="009C5FCE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9C5FCE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9C5FCE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9C5FCE">
        <w:rPr>
          <w:rFonts w:cs="Times New Roman"/>
          <w:color w:val="0000CC"/>
          <w:sz w:val="24"/>
          <w:szCs w:val="24"/>
        </w:rPr>
        <w:t> </w:t>
      </w:r>
      <w:r w:rsidR="009225BC" w:rsidRPr="009C5FCE">
        <w:rPr>
          <w:rFonts w:cs="Times New Roman"/>
          <w:color w:val="0000CC"/>
          <w:sz w:val="24"/>
          <w:szCs w:val="24"/>
        </w:rPr>
        <w:t>г. № 443-ФЗ «О </w:t>
      </w:r>
      <w:r w:rsidRPr="009C5FCE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9C5FCE">
        <w:rPr>
          <w:rFonts w:cs="Times New Roman"/>
          <w:color w:val="0000CC"/>
          <w:sz w:val="24"/>
          <w:szCs w:val="24"/>
        </w:rPr>
        <w:t xml:space="preserve"> № 943-1 «О </w:t>
      </w:r>
      <w:r w:rsidRPr="009C5FCE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327E94" w:rsidRPr="009C5FCE">
        <w:rPr>
          <w:rFonts w:cs="Times New Roman"/>
          <w:color w:val="0000CC"/>
          <w:sz w:val="24"/>
          <w:szCs w:val="24"/>
        </w:rPr>
        <w:t>от 27 июля 2006 г. № </w:t>
      </w:r>
      <w:r w:rsidRPr="009C5FCE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9C5FCE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9C5FCE">
        <w:rPr>
          <w:rFonts w:cs="Times New Roman"/>
          <w:color w:val="0000CC"/>
          <w:sz w:val="24"/>
          <w:szCs w:val="24"/>
        </w:rPr>
        <w:t> </w:t>
      </w:r>
      <w:r w:rsidR="00BD3D1A" w:rsidRPr="009C5FCE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E7049E" w:rsidRPr="009C5FCE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9C5FCE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9C5FCE">
        <w:rPr>
          <w:rFonts w:cs="Times New Roman"/>
          <w:color w:val="0000CC"/>
          <w:sz w:val="24"/>
          <w:szCs w:val="24"/>
        </w:rPr>
        <w:t> </w:t>
      </w:r>
      <w:r w:rsidR="00327E94" w:rsidRPr="009C5FCE">
        <w:rPr>
          <w:rFonts w:cs="Times New Roman"/>
          <w:color w:val="0000CC"/>
          <w:sz w:val="24"/>
          <w:szCs w:val="24"/>
        </w:rPr>
        <w:t>г. № </w:t>
      </w:r>
      <w:r w:rsidRPr="009C5FCE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9C5FCE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9C5FCE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9C74ED" w:rsidRPr="009C5FCE">
        <w:rPr>
          <w:rFonts w:cs="Times New Roman"/>
          <w:color w:val="0000CC"/>
          <w:sz w:val="24"/>
          <w:szCs w:val="24"/>
        </w:rPr>
        <w:t>П</w:t>
      </w:r>
      <w:r w:rsidRPr="009C5FCE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9C5FCE">
        <w:rPr>
          <w:rFonts w:cs="Times New Roman"/>
          <w:color w:val="0000CC"/>
          <w:sz w:val="24"/>
          <w:szCs w:val="24"/>
        </w:rPr>
        <w:t>004 </w:t>
      </w:r>
      <w:r w:rsidRPr="009C5FCE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9C5FCE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9C5FCE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9C5FCE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9C5FCE" w:rsidRDefault="005E08A9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b/>
          <w:color w:val="0000CC"/>
          <w:sz w:val="24"/>
          <w:szCs w:val="24"/>
        </w:rPr>
        <w:t>Г</w:t>
      </w:r>
      <w:r w:rsidR="00E918A0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3219ED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81666B" w:rsidRPr="009C5FCE">
        <w:rPr>
          <w:rFonts w:cs="Times New Roman"/>
          <w:sz w:val="24"/>
          <w:szCs w:val="24"/>
        </w:rPr>
        <w:t xml:space="preserve">должен </w:t>
      </w:r>
      <w:r w:rsidR="00B7300E" w:rsidRPr="009C5FC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C5FCE">
        <w:rPr>
          <w:rFonts w:cs="Times New Roman"/>
          <w:sz w:val="24"/>
          <w:szCs w:val="24"/>
        </w:rPr>
        <w:t>нальной служебной деятельности.</w:t>
      </w:r>
    </w:p>
    <w:p w:rsidR="00D536E5" w:rsidRPr="009C5FCE" w:rsidRDefault="0071560A" w:rsidP="00D536E5">
      <w:pPr>
        <w:spacing w:after="1" w:line="220" w:lineRule="atLeast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Pr="009C5FCE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9C5FCE">
        <w:rPr>
          <w:rFonts w:cs="Times New Roman"/>
          <w:b/>
          <w:i/>
          <w:sz w:val="24"/>
          <w:szCs w:val="24"/>
        </w:rPr>
        <w:t>:</w:t>
      </w:r>
      <w:r w:rsidR="009F0BC2" w:rsidRPr="009C5FCE">
        <w:rPr>
          <w:rFonts w:cs="Times New Roman"/>
          <w:sz w:val="24"/>
          <w:szCs w:val="24"/>
        </w:rPr>
        <w:t xml:space="preserve"> </w:t>
      </w:r>
    </w:p>
    <w:p w:rsidR="006F411B" w:rsidRPr="009C5FCE" w:rsidRDefault="004F5964" w:rsidP="00D536E5">
      <w:pPr>
        <w:spacing w:after="1" w:line="22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C40114" w:rsidRPr="009C5FCE">
        <w:rPr>
          <w:rFonts w:cs="Times New Roman"/>
          <w:color w:val="0000CC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D400F2" w:rsidRPr="009C5FCE">
        <w:rPr>
          <w:rFonts w:cs="Times New Roman"/>
          <w:color w:val="0000CC"/>
          <w:sz w:val="24"/>
          <w:szCs w:val="24"/>
        </w:rPr>
        <w:t xml:space="preserve"> </w:t>
      </w:r>
      <w:r w:rsidR="00C40114" w:rsidRPr="009C5FCE">
        <w:rPr>
          <w:rFonts w:cs="Times New Roman"/>
          <w:color w:val="0000CC"/>
          <w:sz w:val="24"/>
          <w:szCs w:val="24"/>
        </w:rPr>
        <w:t>основы бухгалтерского и налогового учета, аудита: сущность, основные задачи, организация ведения</w:t>
      </w:r>
      <w:r w:rsidR="00D07547" w:rsidRPr="009C5FCE">
        <w:rPr>
          <w:rFonts w:cs="Times New Roman"/>
          <w:color w:val="0000CC"/>
          <w:sz w:val="24"/>
          <w:szCs w:val="24"/>
        </w:rPr>
        <w:t>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6.5. Наличие функциональных знаний: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процедура организации налоговой проверки, порядок, этапы. инструменты проведения;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180367" w:rsidRPr="00180367" w:rsidRDefault="00180367" w:rsidP="00180367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налоговая ставка;</w:t>
      </w:r>
    </w:p>
    <w:p w:rsidR="00180367" w:rsidRPr="00180367" w:rsidRDefault="00180367" w:rsidP="00180367">
      <w:pPr>
        <w:widowControl w:val="0"/>
        <w:rPr>
          <w:color w:val="0000CC"/>
          <w:spacing w:val="-2"/>
          <w:sz w:val="24"/>
          <w:szCs w:val="24"/>
        </w:rPr>
      </w:pPr>
      <w:r w:rsidRPr="00180367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6.6. Наличие базовых умений:</w:t>
      </w:r>
      <w:r w:rsidRPr="00180367">
        <w:rPr>
          <w:rFonts w:cs="Times New Roman"/>
          <w:sz w:val="24"/>
          <w:szCs w:val="24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6.7. Наличие профессиональных умений</w:t>
      </w:r>
      <w:r w:rsidRPr="00180367">
        <w:rPr>
          <w:rFonts w:cs="Times New Roman"/>
          <w:sz w:val="24"/>
          <w:szCs w:val="24"/>
        </w:rPr>
        <w:t xml:space="preserve">, </w:t>
      </w:r>
      <w:r w:rsidRPr="00180367">
        <w:rPr>
          <w:rFonts w:cs="Times New Roman"/>
          <w:color w:val="0000CC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Pr="00180367">
        <w:rPr>
          <w:rFonts w:cs="Times New Roman"/>
          <w:color w:val="0000CC"/>
          <w:sz w:val="24"/>
          <w:szCs w:val="24"/>
        </w:rPr>
        <w:lastRenderedPageBreak/>
        <w:t>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6.8. Наличие функциональных умений: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- 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180367" w:rsidRPr="00180367" w:rsidRDefault="00180367" w:rsidP="00180367">
      <w:pPr>
        <w:widowControl w:val="0"/>
        <w:rPr>
          <w:b/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180367">
        <w:rPr>
          <w:b/>
          <w:color w:val="0000CC"/>
          <w:sz w:val="24"/>
          <w:szCs w:val="24"/>
        </w:rPr>
        <w:t xml:space="preserve"> </w:t>
      </w:r>
    </w:p>
    <w:p w:rsidR="00057CCC" w:rsidRPr="009C5FC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III.</w:t>
      </w:r>
      <w:r w:rsidR="007B0EB1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C5FCE" w:rsidRDefault="00F05CF7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7</w:t>
      </w:r>
      <w:r w:rsidR="003B7A81" w:rsidRPr="009C5FCE">
        <w:rPr>
          <w:rFonts w:cs="Times New Roman"/>
          <w:sz w:val="24"/>
          <w:szCs w:val="24"/>
        </w:rPr>
        <w:t>.</w:t>
      </w:r>
      <w:r w:rsidR="007B0EB1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Основные права и обязанности </w:t>
      </w:r>
      <w:r w:rsidR="00E918A0" w:rsidRPr="005E08A9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7697D" w:rsidRPr="009C5FCE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C5FCE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C5FCE">
        <w:rPr>
          <w:rFonts w:cs="Times New Roman"/>
          <w:sz w:val="24"/>
          <w:szCs w:val="24"/>
        </w:rPr>
        <w:t>14,15, 16, 17,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18,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19,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20.1</w:t>
      </w:r>
      <w:r w:rsidR="00B31172" w:rsidRPr="009C5FCE">
        <w:rPr>
          <w:rFonts w:cs="Times New Roman"/>
          <w:sz w:val="24"/>
          <w:szCs w:val="24"/>
        </w:rPr>
        <w:t xml:space="preserve"> и </w:t>
      </w:r>
      <w:r w:rsidR="00437F8A" w:rsidRPr="009C5FCE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C5FCE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8. </w:t>
      </w:r>
      <w:r w:rsidR="009D5A89" w:rsidRPr="009C5FCE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9C5FCE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9C5FCE">
        <w:rPr>
          <w:rFonts w:cs="Times New Roman"/>
          <w:b/>
          <w:sz w:val="24"/>
          <w:szCs w:val="24"/>
        </w:rPr>
        <w:t xml:space="preserve"> </w:t>
      </w:r>
      <w:r w:rsidR="00E918A0" w:rsidRPr="00294DA1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7697D" w:rsidRPr="009C5FCE">
        <w:rPr>
          <w:rFonts w:cs="Times New Roman"/>
          <w:b/>
          <w:sz w:val="24"/>
          <w:szCs w:val="24"/>
        </w:rPr>
        <w:t xml:space="preserve"> </w:t>
      </w:r>
      <w:r w:rsidR="00EC3748" w:rsidRPr="009C5FCE">
        <w:rPr>
          <w:rFonts w:cs="Times New Roman"/>
          <w:b/>
          <w:sz w:val="24"/>
          <w:szCs w:val="24"/>
        </w:rPr>
        <w:t>обязан:</w:t>
      </w:r>
      <w:r w:rsidR="00FD6110" w:rsidRPr="009C5FCE">
        <w:rPr>
          <w:rFonts w:cs="Times New Roman"/>
          <w:b/>
          <w:sz w:val="24"/>
          <w:szCs w:val="24"/>
        </w:rPr>
        <w:t xml:space="preserve"> 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служебный распорядок государственного органа;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lastRenderedPageBreak/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D7153" w:rsidRPr="009C5FCE" w:rsidRDefault="00FD7153" w:rsidP="00FD7153">
      <w:pPr>
        <w:widowControl w:val="0"/>
        <w:rPr>
          <w:rFonts w:cs="Times New Roman"/>
          <w:color w:val="FF0000"/>
          <w:sz w:val="24"/>
          <w:szCs w:val="24"/>
        </w:rPr>
      </w:pPr>
    </w:p>
    <w:p w:rsidR="001150FA" w:rsidRPr="001150FA" w:rsidRDefault="001150FA" w:rsidP="001150FA">
      <w:pPr>
        <w:widowControl w:val="0"/>
        <w:ind w:firstLine="567"/>
        <w:rPr>
          <w:b/>
          <w:sz w:val="24"/>
          <w:szCs w:val="24"/>
        </w:rPr>
      </w:pPr>
      <w:r w:rsidRPr="001150FA">
        <w:rPr>
          <w:sz w:val="24"/>
          <w:szCs w:val="24"/>
        </w:rPr>
        <w:t xml:space="preserve">Исходя из задач и функций, определенных Положением об Инспекции Федеральной налоговой службы № 19 по г. Москве на </w:t>
      </w:r>
      <w:r w:rsidRPr="001150FA">
        <w:rPr>
          <w:b/>
          <w:color w:val="0000CC"/>
          <w:sz w:val="24"/>
          <w:szCs w:val="24"/>
        </w:rPr>
        <w:t>государственного налогового инспектора</w:t>
      </w:r>
      <w:r w:rsidRPr="001150FA">
        <w:rPr>
          <w:color w:val="0000CC"/>
          <w:sz w:val="24"/>
          <w:szCs w:val="24"/>
        </w:rPr>
        <w:t xml:space="preserve">  </w:t>
      </w:r>
      <w:r w:rsidRPr="001150FA">
        <w:rPr>
          <w:b/>
          <w:sz w:val="24"/>
          <w:szCs w:val="24"/>
        </w:rPr>
        <w:t xml:space="preserve">отдела </w:t>
      </w:r>
      <w:r w:rsidRPr="001150FA">
        <w:rPr>
          <w:b/>
          <w:color w:val="800080"/>
          <w:sz w:val="24"/>
          <w:szCs w:val="24"/>
        </w:rPr>
        <w:t xml:space="preserve">камеральных проверок № 5 </w:t>
      </w:r>
      <w:r w:rsidRPr="001150FA">
        <w:rPr>
          <w:b/>
          <w:sz w:val="24"/>
          <w:szCs w:val="24"/>
        </w:rPr>
        <w:t>возлагается следующее: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начисление имущественных налогов физических лиц по информации, поступившей в централизованном порядке в соответствии с действующим законодательством РФ;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проведение уточненных расчетов и формирование уточненных сводных налоговых уведомлений при рассмотрении обращений налогоплательщиков;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обработка заявлений налогоплательщиков в поступивших через «Личный кабинет налогоплательщика физического лица» – ЛК НП ФЛ;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информирование налогоплательщиков в устной форме по вопросам исчисления имущественных налогов физических лиц;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исправление ошибок ФЛК расчета налога и устранение ФЛК критериев дефектовки СНУ;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актуализация сведений при формировании пакета документов для передачи в судебные органы на взыскание недоимки по имущественным налогам физических лиц;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подготовка ответов на письменные обращения, заявления и жалобы налогоплательщиков, в том числе обратившихся за предоставлением льготы по уплате имущественных налогов физических лиц;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 xml:space="preserve"> - проведение на постоянной основе работ по актуализации баз данных инспекции во избежание содержания в них неотработанных сведений;</w:t>
      </w:r>
    </w:p>
    <w:p w:rsidR="001150FA" w:rsidRPr="001150FA" w:rsidRDefault="001150FA" w:rsidP="001150FA">
      <w:pPr>
        <w:autoSpaceDE w:val="0"/>
        <w:autoSpaceDN w:val="0"/>
        <w:adjustRightInd w:val="0"/>
        <w:rPr>
          <w:color w:val="800080"/>
          <w:sz w:val="24"/>
          <w:szCs w:val="24"/>
        </w:rPr>
      </w:pPr>
      <w:r w:rsidRPr="001150FA">
        <w:rPr>
          <w:color w:val="800080"/>
          <w:sz w:val="24"/>
          <w:szCs w:val="24"/>
        </w:rPr>
        <w:t>- предоставл</w:t>
      </w:r>
      <w:r>
        <w:rPr>
          <w:color w:val="800080"/>
          <w:sz w:val="24"/>
          <w:szCs w:val="24"/>
        </w:rPr>
        <w:t>ение</w:t>
      </w:r>
      <w:r w:rsidRPr="001150FA">
        <w:rPr>
          <w:color w:val="800080"/>
          <w:sz w:val="24"/>
          <w:szCs w:val="24"/>
        </w:rPr>
        <w:t xml:space="preserve"> налогоплательщикам доступ</w:t>
      </w:r>
      <w:r>
        <w:rPr>
          <w:color w:val="800080"/>
          <w:sz w:val="24"/>
          <w:szCs w:val="24"/>
        </w:rPr>
        <w:t>а</w:t>
      </w:r>
      <w:r w:rsidRPr="001150FA">
        <w:rPr>
          <w:color w:val="800080"/>
          <w:sz w:val="24"/>
          <w:szCs w:val="24"/>
        </w:rPr>
        <w:t xml:space="preserve"> к Интернет-сервису «Личный кабинет налогоплательщика для физических лиц; </w:t>
      </w:r>
    </w:p>
    <w:p w:rsidR="001150FA" w:rsidRPr="001150FA" w:rsidRDefault="001150FA" w:rsidP="001150FA">
      <w:pPr>
        <w:autoSpaceDE w:val="0"/>
        <w:autoSpaceDN w:val="0"/>
        <w:adjustRightInd w:val="0"/>
        <w:rPr>
          <w:color w:val="800080"/>
          <w:sz w:val="24"/>
          <w:szCs w:val="24"/>
        </w:rPr>
      </w:pPr>
      <w:r w:rsidRPr="001150FA">
        <w:rPr>
          <w:color w:val="800080"/>
          <w:sz w:val="24"/>
          <w:szCs w:val="24"/>
        </w:rPr>
        <w:t>- подготовка информации по запросам других налоговых органов;</w:t>
      </w:r>
    </w:p>
    <w:p w:rsidR="001150FA" w:rsidRPr="001150FA" w:rsidRDefault="001150FA" w:rsidP="001150FA">
      <w:pPr>
        <w:autoSpaceDE w:val="0"/>
        <w:autoSpaceDN w:val="0"/>
        <w:adjustRightInd w:val="0"/>
        <w:rPr>
          <w:color w:val="0000CC"/>
          <w:sz w:val="24"/>
          <w:szCs w:val="24"/>
        </w:rPr>
      </w:pPr>
      <w:r w:rsidRPr="001150FA">
        <w:rPr>
          <w:color w:val="800080"/>
          <w:sz w:val="24"/>
          <w:szCs w:val="24"/>
        </w:rPr>
        <w:lastRenderedPageBreak/>
        <w:t>- проведение анализа сведений, содержащихся в базе данных о предоставлении налогоплательщикам льготы по уплате имущественных налогов физических лиц во избежание неправомерного их применения;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обеспечение сохранности служебного удостоверения;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замещение, в случае служебной необходимости, сотрудников отдела;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1150FA">
        <w:rPr>
          <w:color w:val="800080"/>
          <w:sz w:val="24"/>
          <w:szCs w:val="24"/>
        </w:rPr>
        <w:t>камеральных проверок № 5</w:t>
      </w:r>
      <w:r w:rsidRPr="001150FA">
        <w:rPr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1150FA">
        <w:rPr>
          <w:color w:val="800080"/>
          <w:sz w:val="24"/>
          <w:szCs w:val="24"/>
        </w:rPr>
        <w:t xml:space="preserve">камеральных проверок № 5 </w:t>
      </w:r>
      <w:r w:rsidRPr="001150FA">
        <w:rPr>
          <w:sz w:val="24"/>
          <w:szCs w:val="24"/>
        </w:rPr>
        <w:t>Инспекции;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180367" w:rsidRPr="00180367" w:rsidRDefault="00180367" w:rsidP="00180367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Pr="00180367">
        <w:rPr>
          <w:rFonts w:eastAsia="Times New Roman" w:cs="Times New Roman"/>
          <w:b/>
          <w:color w:val="0000CC"/>
          <w:sz w:val="24"/>
          <w:szCs w:val="24"/>
          <w:lang w:val="x-none" w:eastAsia="x-none"/>
        </w:rPr>
        <w:t>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180367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180367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11) 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180367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lastRenderedPageBreak/>
        <w:t>13) рассмотрение индивидуальных служебных споро</w:t>
      </w:r>
      <w:r w:rsidRPr="00180367">
        <w:rPr>
          <w:rFonts w:eastAsia="Times New Roman" w:cs="Times New Roman"/>
          <w:sz w:val="24"/>
          <w:szCs w:val="24"/>
          <w:lang w:eastAsia="ru-RU"/>
        </w:rPr>
        <w:t>в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19)</w:t>
      </w:r>
      <w:r w:rsidRPr="00180367">
        <w:rPr>
          <w:rFonts w:eastAsia="Times New Roman" w:cs="Times New Roman"/>
          <w:sz w:val="24"/>
          <w:szCs w:val="24"/>
          <w:lang w:eastAsia="ru-RU"/>
        </w:rPr>
        <w:t> 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.</w:t>
      </w:r>
    </w:p>
    <w:p w:rsidR="00180367" w:rsidRPr="00180367" w:rsidRDefault="00180367" w:rsidP="00180367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180367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="005E08A9">
        <w:rPr>
          <w:rFonts w:eastAsia="Times New Roman" w:cs="Times New Roman"/>
          <w:b/>
          <w:color w:val="0000CC"/>
          <w:sz w:val="24"/>
          <w:szCs w:val="24"/>
          <w:lang w:eastAsia="ru-RU"/>
        </w:rPr>
        <w:t>Г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180367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="005E08A9">
        <w:rPr>
          <w:rFonts w:eastAsia="Times New Roman" w:cs="Times New Roman"/>
          <w:b/>
          <w:color w:val="0000CC"/>
          <w:sz w:val="24"/>
          <w:szCs w:val="24"/>
          <w:lang w:eastAsia="ru-RU"/>
        </w:rPr>
        <w:t>Г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9C5FC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="00E45E47" w:rsidRPr="009C5F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E50D17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9C5FC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C5FC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у</w:t>
      </w:r>
      <w:r w:rsidR="003B7A81" w:rsidRPr="009C5FCE">
        <w:rPr>
          <w:rFonts w:cs="Times New Roman"/>
          <w:b/>
          <w:sz w:val="24"/>
          <w:szCs w:val="24"/>
        </w:rPr>
        <w:t>правленческие и иные решения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58168F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обязан самостоятельно принимать решения в соответствии с должностными обязанностями и установленными полномочиями.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C5FCE">
        <w:rPr>
          <w:rFonts w:cs="Times New Roman"/>
          <w:b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14.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8C614A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15.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1150FA" w:rsidRDefault="001150FA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C5FCE">
        <w:rPr>
          <w:rFonts w:cs="Times New Roman"/>
          <w:b/>
          <w:sz w:val="24"/>
          <w:szCs w:val="24"/>
        </w:rPr>
        <w:br/>
      </w:r>
      <w:r w:rsidRPr="009C5FCE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8971B7" w:rsidRDefault="003B7A81" w:rsidP="008971B7">
      <w:pPr>
        <w:ind w:right="17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6</w:t>
      </w:r>
      <w:r w:rsidRPr="009C5FCE">
        <w:rPr>
          <w:rFonts w:cs="Times New Roman"/>
          <w:sz w:val="24"/>
          <w:szCs w:val="24"/>
        </w:rPr>
        <w:t>. </w:t>
      </w:r>
      <w:r w:rsidR="008971B7" w:rsidRPr="009C5FC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8971B7" w:rsidRPr="009C5FCE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150FA" w:rsidRDefault="001150FA" w:rsidP="008971B7">
      <w:pPr>
        <w:ind w:right="17"/>
        <w:rPr>
          <w:rFonts w:cs="Times New Roman"/>
          <w:sz w:val="24"/>
          <w:szCs w:val="24"/>
        </w:rPr>
      </w:pPr>
    </w:p>
    <w:p w:rsidR="001150FA" w:rsidRDefault="001150FA" w:rsidP="008971B7">
      <w:pPr>
        <w:ind w:right="17"/>
        <w:rPr>
          <w:rFonts w:cs="Times New Roman"/>
          <w:sz w:val="24"/>
          <w:szCs w:val="24"/>
        </w:rPr>
      </w:pPr>
    </w:p>
    <w:p w:rsidR="001150FA" w:rsidRDefault="001150FA" w:rsidP="008971B7">
      <w:pPr>
        <w:ind w:right="17"/>
        <w:rPr>
          <w:rFonts w:cs="Times New Roman"/>
          <w:sz w:val="24"/>
          <w:szCs w:val="24"/>
        </w:rPr>
      </w:pPr>
    </w:p>
    <w:p w:rsidR="001150FA" w:rsidRPr="009C5FCE" w:rsidRDefault="001150FA" w:rsidP="008971B7">
      <w:pPr>
        <w:ind w:right="17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VII.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7</w:t>
      </w:r>
      <w:r w:rsidRPr="009C5FCE">
        <w:rPr>
          <w:rFonts w:cs="Times New Roman"/>
          <w:sz w:val="24"/>
          <w:szCs w:val="24"/>
        </w:rPr>
        <w:t>. Взаимодействие</w:t>
      </w:r>
      <w:r w:rsidR="008971B7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454AC0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C5FCE">
        <w:rPr>
          <w:rFonts w:cs="Times New Roman"/>
          <w:sz w:val="24"/>
          <w:szCs w:val="24"/>
        </w:rPr>
        <w:t xml:space="preserve"> и работниками</w:t>
      </w:r>
      <w:r w:rsidR="00F9481C" w:rsidRPr="009C5FCE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C5FCE">
        <w:rPr>
          <w:rFonts w:cs="Times New Roman"/>
          <w:sz w:val="24"/>
          <w:szCs w:val="24"/>
        </w:rPr>
        <w:t xml:space="preserve">и работниками </w:t>
      </w:r>
      <w:r w:rsidR="00F9481C" w:rsidRPr="009C5FCE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C5FCE">
        <w:rPr>
          <w:rFonts w:cs="Times New Roman"/>
          <w:sz w:val="24"/>
          <w:szCs w:val="24"/>
        </w:rPr>
        <w:t>, Управления и Инспекции</w:t>
      </w:r>
      <w:r w:rsidRPr="009C5FCE">
        <w:rPr>
          <w:rFonts w:cs="Times New Roman"/>
          <w:sz w:val="24"/>
          <w:szCs w:val="24"/>
        </w:rPr>
        <w:t>.</w:t>
      </w:r>
    </w:p>
    <w:p w:rsidR="003B7A81" w:rsidRPr="009C5FC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VIII.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Федеральной налоговой службы</w:t>
      </w:r>
    </w:p>
    <w:p w:rsidR="00F9481C" w:rsidRPr="009C5FCE" w:rsidRDefault="003B7A81" w:rsidP="005035D2">
      <w:pPr>
        <w:ind w:firstLine="708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8</w:t>
      </w:r>
      <w:r w:rsidRPr="009C5FCE">
        <w:rPr>
          <w:rFonts w:cs="Times New Roman"/>
          <w:sz w:val="24"/>
          <w:szCs w:val="24"/>
        </w:rPr>
        <w:t>. </w:t>
      </w:r>
      <w:r w:rsidR="00F9481C" w:rsidRPr="009C5FC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- оказание информационных услуг налогоплательщикам; </w:t>
      </w:r>
    </w:p>
    <w:p w:rsidR="00F9481C" w:rsidRPr="009C5FCE" w:rsidRDefault="00F9481C" w:rsidP="00F9481C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F9481C" w:rsidRPr="009C5FCE" w:rsidRDefault="00F9481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 иных услуг.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IX.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805F34" w:rsidRPr="009C5FCE">
        <w:rPr>
          <w:rFonts w:cs="Times New Roman"/>
          <w:sz w:val="24"/>
          <w:szCs w:val="24"/>
        </w:rPr>
        <w:t>9</w:t>
      </w:r>
      <w:r w:rsidRPr="009C5FCE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C5FCE">
        <w:rPr>
          <w:rFonts w:cs="Times New Roman"/>
          <w:sz w:val="24"/>
          <w:szCs w:val="24"/>
        </w:rPr>
        <w:t>, принимаемых решений</w:t>
      </w:r>
      <w:r w:rsidR="001935E2" w:rsidRPr="009C5FCE">
        <w:rPr>
          <w:rFonts w:cs="Times New Roman"/>
          <w:sz w:val="24"/>
          <w:szCs w:val="24"/>
        </w:rPr>
        <w:t>.</w:t>
      </w:r>
    </w:p>
    <w:p w:rsidR="00F9481C" w:rsidRPr="009C5FCE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937AB1" w:rsidRPr="009C5FCE" w:rsidRDefault="00937AB1" w:rsidP="00F9481C">
      <w:pPr>
        <w:ind w:firstLine="708"/>
        <w:rPr>
          <w:rFonts w:cs="Times New Roman"/>
          <w:sz w:val="24"/>
          <w:szCs w:val="24"/>
        </w:rPr>
      </w:pPr>
    </w:p>
    <w:p w:rsidR="00E92BBC" w:rsidRPr="009C5FCE" w:rsidRDefault="007567E5" w:rsidP="00E92BBC">
      <w:pPr>
        <w:pStyle w:val="af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И.о. н</w:t>
      </w:r>
      <w:r w:rsidR="00E92BBC" w:rsidRPr="009C5FCE">
        <w:rPr>
          <w:rFonts w:ascii="Times New Roman" w:hAnsi="Times New Roman" w:cs="Times New Roman"/>
          <w:b/>
        </w:rPr>
        <w:t>ачальник</w:t>
      </w:r>
      <w:r>
        <w:rPr>
          <w:rFonts w:ascii="Times New Roman" w:hAnsi="Times New Roman" w:cs="Times New Roman"/>
          <w:b/>
        </w:rPr>
        <w:t>а</w:t>
      </w:r>
      <w:r w:rsidR="00E92BBC" w:rsidRPr="009C5FCE">
        <w:rPr>
          <w:rFonts w:ascii="Times New Roman" w:hAnsi="Times New Roman" w:cs="Times New Roman"/>
          <w:b/>
        </w:rPr>
        <w:t xml:space="preserve"> отдела </w:t>
      </w: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камеральных проверок №5                   </w:t>
      </w:r>
      <w:r w:rsidRPr="009C5FCE">
        <w:rPr>
          <w:rFonts w:ascii="Times New Roman" w:hAnsi="Times New Roman" w:cs="Times New Roman"/>
          <w:b/>
        </w:rPr>
        <w:tab/>
        <w:t xml:space="preserve">     ________________            </w:t>
      </w:r>
      <w:r w:rsidR="007567E5">
        <w:rPr>
          <w:rFonts w:ascii="Times New Roman" w:hAnsi="Times New Roman" w:cs="Times New Roman"/>
          <w:b/>
          <w:u w:val="single"/>
        </w:rPr>
        <w:t>Е.О. Медведева</w:t>
      </w:r>
      <w:bookmarkStart w:id="0" w:name="_GoBack"/>
      <w:bookmarkEnd w:id="0"/>
    </w:p>
    <w:p w:rsidR="00937AB1" w:rsidRPr="009C5FCE" w:rsidRDefault="00E92BBC" w:rsidP="009C5FCE">
      <w:pPr>
        <w:pStyle w:val="af2"/>
        <w:rPr>
          <w:rFonts w:ascii="Times New Roman" w:hAnsi="Times New Roman" w:cs="Times New Roman"/>
        </w:rPr>
      </w:pPr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9C5FCE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C5FCE">
        <w:rPr>
          <w:rFonts w:ascii="Times New Roman" w:hAnsi="Times New Roman" w:cs="Times New Roman"/>
          <w:sz w:val="20"/>
          <w:szCs w:val="20"/>
        </w:rPr>
        <w:t xml:space="preserve">  (подпись)                       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9C5FCE">
        <w:rPr>
          <w:rFonts w:ascii="Times New Roman" w:hAnsi="Times New Roman" w:cs="Times New Roman"/>
          <w:sz w:val="20"/>
          <w:szCs w:val="20"/>
        </w:rPr>
        <w:t>(ФИО)</w:t>
      </w:r>
      <w:r w:rsidRPr="009C5FCE">
        <w:rPr>
          <w:rFonts w:ascii="Times New Roman" w:hAnsi="Times New Roman" w:cs="Times New Roman"/>
        </w:rPr>
        <w:br w:type="page"/>
      </w: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180367" w:rsidRDefault="00180367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Лист ознакомления</w:t>
      </w:r>
    </w:p>
    <w:p w:rsidR="00E92BBC" w:rsidRPr="009C5FCE" w:rsidRDefault="00E92BBC" w:rsidP="00E92BBC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E92BBC" w:rsidRPr="009C5FCE" w:rsidTr="00E479DE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718" w:rsidRPr="009C5FCE" w:rsidRDefault="00C67718" w:rsidP="00115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BBC" w:rsidRPr="009C5FCE" w:rsidRDefault="00E92BBC" w:rsidP="00E92BBC">
      <w:pPr>
        <w:autoSpaceDE w:val="0"/>
        <w:autoSpaceDN w:val="0"/>
        <w:adjustRightInd w:val="0"/>
        <w:outlineLvl w:val="2"/>
        <w:rPr>
          <w:rFonts w:cs="Times New Roman"/>
          <w:sz w:val="24"/>
          <w:szCs w:val="24"/>
        </w:rPr>
      </w:pPr>
    </w:p>
    <w:p w:rsidR="00BB3D0B" w:rsidRPr="009C5FCE" w:rsidRDefault="00BB3D0B" w:rsidP="00D605AA">
      <w:pPr>
        <w:widowControl w:val="0"/>
        <w:ind w:firstLine="0"/>
        <w:rPr>
          <w:rFonts w:cs="Times New Roman"/>
          <w:sz w:val="24"/>
          <w:szCs w:val="24"/>
        </w:rPr>
      </w:pPr>
    </w:p>
    <w:sectPr w:rsidR="00BB3D0B" w:rsidRPr="009C5FCE" w:rsidSect="00523B5A">
      <w:headerReference w:type="default" r:id="rId27"/>
      <w:footerReference w:type="default" r:id="rId28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759" w:rsidRDefault="00AB2759" w:rsidP="003B7A81">
      <w:r>
        <w:separator/>
      </w:r>
    </w:p>
  </w:endnote>
  <w:endnote w:type="continuationSeparator" w:id="0">
    <w:p w:rsidR="00AB2759" w:rsidRDefault="00AB275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9520326"/>
      <w:docPartObj>
        <w:docPartGallery w:val="Page Numbers (Bottom of Page)"/>
        <w:docPartUnique/>
      </w:docPartObj>
    </w:sdtPr>
    <w:sdtEndPr/>
    <w:sdtContent>
      <w:p w:rsidR="009C5FCE" w:rsidRDefault="009C5FC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7E5">
          <w:rPr>
            <w:noProof/>
          </w:rPr>
          <w:t>8</w:t>
        </w:r>
        <w:r>
          <w:fldChar w:fldCharType="end"/>
        </w:r>
      </w:p>
    </w:sdtContent>
  </w:sdt>
  <w:p w:rsidR="009C5FCE" w:rsidRDefault="009C5F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759" w:rsidRDefault="00AB2759" w:rsidP="003B7A81">
      <w:r>
        <w:separator/>
      </w:r>
    </w:p>
  </w:footnote>
  <w:footnote w:type="continuationSeparator" w:id="0">
    <w:p w:rsidR="00AB2759" w:rsidRDefault="00AB275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567E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A0D1F"/>
    <w:rsid w:val="000A6A82"/>
    <w:rsid w:val="000B0869"/>
    <w:rsid w:val="000B5048"/>
    <w:rsid w:val="000B5D47"/>
    <w:rsid w:val="000B7C1A"/>
    <w:rsid w:val="000C04B0"/>
    <w:rsid w:val="000C0C8E"/>
    <w:rsid w:val="000C2E02"/>
    <w:rsid w:val="000C5EA7"/>
    <w:rsid w:val="000C652A"/>
    <w:rsid w:val="000C6E28"/>
    <w:rsid w:val="000C7D67"/>
    <w:rsid w:val="000D08EA"/>
    <w:rsid w:val="000D24B1"/>
    <w:rsid w:val="000D2DFB"/>
    <w:rsid w:val="000E52F1"/>
    <w:rsid w:val="00111FFC"/>
    <w:rsid w:val="001150FA"/>
    <w:rsid w:val="00116120"/>
    <w:rsid w:val="0011635A"/>
    <w:rsid w:val="001170B1"/>
    <w:rsid w:val="00121DFA"/>
    <w:rsid w:val="00133F46"/>
    <w:rsid w:val="0013463E"/>
    <w:rsid w:val="00137615"/>
    <w:rsid w:val="00141E3E"/>
    <w:rsid w:val="00146212"/>
    <w:rsid w:val="00151E01"/>
    <w:rsid w:val="001559CE"/>
    <w:rsid w:val="001620CF"/>
    <w:rsid w:val="00165B7A"/>
    <w:rsid w:val="001665C3"/>
    <w:rsid w:val="001706E5"/>
    <w:rsid w:val="00173AD3"/>
    <w:rsid w:val="00175938"/>
    <w:rsid w:val="00180367"/>
    <w:rsid w:val="00180538"/>
    <w:rsid w:val="00181DD0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4DA1"/>
    <w:rsid w:val="00295029"/>
    <w:rsid w:val="002A1BB4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12722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191"/>
    <w:rsid w:val="0036038D"/>
    <w:rsid w:val="00370E3B"/>
    <w:rsid w:val="003716B3"/>
    <w:rsid w:val="00381E8C"/>
    <w:rsid w:val="0038299D"/>
    <w:rsid w:val="00382D49"/>
    <w:rsid w:val="00385691"/>
    <w:rsid w:val="00387106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12D4"/>
    <w:rsid w:val="00483325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D62DA"/>
    <w:rsid w:val="004E4F3F"/>
    <w:rsid w:val="004E67B8"/>
    <w:rsid w:val="004F2765"/>
    <w:rsid w:val="004F51BD"/>
    <w:rsid w:val="004F5964"/>
    <w:rsid w:val="005035D2"/>
    <w:rsid w:val="00512F2E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E08A9"/>
    <w:rsid w:val="005F24A2"/>
    <w:rsid w:val="0060635B"/>
    <w:rsid w:val="00614E3F"/>
    <w:rsid w:val="00616B1B"/>
    <w:rsid w:val="00616ED4"/>
    <w:rsid w:val="00621F85"/>
    <w:rsid w:val="00623110"/>
    <w:rsid w:val="00625A96"/>
    <w:rsid w:val="00630988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5E9B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67E5"/>
    <w:rsid w:val="00757903"/>
    <w:rsid w:val="00761929"/>
    <w:rsid w:val="007651AE"/>
    <w:rsid w:val="00765E4A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56C1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D8A"/>
    <w:rsid w:val="00837637"/>
    <w:rsid w:val="00844D40"/>
    <w:rsid w:val="00855033"/>
    <w:rsid w:val="008755DE"/>
    <w:rsid w:val="00877280"/>
    <w:rsid w:val="00881409"/>
    <w:rsid w:val="00882463"/>
    <w:rsid w:val="008971B7"/>
    <w:rsid w:val="008A2C99"/>
    <w:rsid w:val="008A5575"/>
    <w:rsid w:val="008A5EB3"/>
    <w:rsid w:val="008B22D2"/>
    <w:rsid w:val="008C614A"/>
    <w:rsid w:val="008E272D"/>
    <w:rsid w:val="008E4B65"/>
    <w:rsid w:val="008F0615"/>
    <w:rsid w:val="008F358F"/>
    <w:rsid w:val="008F7217"/>
    <w:rsid w:val="00902932"/>
    <w:rsid w:val="009050DA"/>
    <w:rsid w:val="0090761B"/>
    <w:rsid w:val="00915148"/>
    <w:rsid w:val="009225BC"/>
    <w:rsid w:val="009241E5"/>
    <w:rsid w:val="00926516"/>
    <w:rsid w:val="00930180"/>
    <w:rsid w:val="00932CC4"/>
    <w:rsid w:val="00933CCA"/>
    <w:rsid w:val="00936C45"/>
    <w:rsid w:val="00937AB1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4CCC"/>
    <w:rsid w:val="009B6831"/>
    <w:rsid w:val="009C5FCE"/>
    <w:rsid w:val="009C74ED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66D47"/>
    <w:rsid w:val="00A719D0"/>
    <w:rsid w:val="00A83B0E"/>
    <w:rsid w:val="00A9176D"/>
    <w:rsid w:val="00A968F2"/>
    <w:rsid w:val="00A97A49"/>
    <w:rsid w:val="00AA0408"/>
    <w:rsid w:val="00AA0FC0"/>
    <w:rsid w:val="00AA6D22"/>
    <w:rsid w:val="00AB1ACA"/>
    <w:rsid w:val="00AB2759"/>
    <w:rsid w:val="00AC5F96"/>
    <w:rsid w:val="00AD6642"/>
    <w:rsid w:val="00AE00D3"/>
    <w:rsid w:val="00AF09BA"/>
    <w:rsid w:val="00AF4BFF"/>
    <w:rsid w:val="00AF55C8"/>
    <w:rsid w:val="00B00C29"/>
    <w:rsid w:val="00B01ED0"/>
    <w:rsid w:val="00B05FCC"/>
    <w:rsid w:val="00B06048"/>
    <w:rsid w:val="00B06049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1356"/>
    <w:rsid w:val="00B43F6C"/>
    <w:rsid w:val="00B44646"/>
    <w:rsid w:val="00B45CD0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3671"/>
    <w:rsid w:val="00C61C29"/>
    <w:rsid w:val="00C67489"/>
    <w:rsid w:val="00C67718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D004D"/>
    <w:rsid w:val="00CD1C72"/>
    <w:rsid w:val="00CD4C60"/>
    <w:rsid w:val="00CD632E"/>
    <w:rsid w:val="00CE5967"/>
    <w:rsid w:val="00CF1D96"/>
    <w:rsid w:val="00CF32E8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536E5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16CAB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8A0"/>
    <w:rsid w:val="00E92803"/>
    <w:rsid w:val="00E92BBC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E0882"/>
    <w:rsid w:val="00EE10F8"/>
    <w:rsid w:val="00EE1F6C"/>
    <w:rsid w:val="00EE25F8"/>
    <w:rsid w:val="00EE7D7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27889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E03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153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customStyle="1" w:styleId="ConsPlusCell">
    <w:name w:val="ConsPlusCell"/>
    <w:rsid w:val="00E92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E92BB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0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59785-1D08-4667-9888-803FAA5C9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3829</Words>
  <Characters>21828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2</cp:revision>
  <cp:lastPrinted>2020-07-24T10:16:00Z</cp:lastPrinted>
  <dcterms:created xsi:type="dcterms:W3CDTF">2021-08-06T10:59:00Z</dcterms:created>
  <dcterms:modified xsi:type="dcterms:W3CDTF">2021-08-06T10:59:00Z</dcterms:modified>
</cp:coreProperties>
</file>